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098" w14:textId="77777777" w:rsidR="00594CE1" w:rsidRDefault="00594CE1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2F974708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0A7A14DB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04A25C8C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1AD82F32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2F67E24E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1D0FC49D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0950A563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7E3E2DBD" w14:textId="77777777" w:rsidR="00FE4DD8" w:rsidRDefault="00FE4DD8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7FE225C6" w14:textId="77777777" w:rsidR="004A0B39" w:rsidRPr="00E93868" w:rsidRDefault="004A0B39">
      <w:pPr>
        <w:tabs>
          <w:tab w:val="left" w:pos="1800"/>
        </w:tabs>
        <w:rPr>
          <w:rFonts w:ascii="Arial" w:hAnsi="Arial" w:cs="Arial"/>
          <w:b/>
          <w:sz w:val="22"/>
        </w:rPr>
      </w:pPr>
    </w:p>
    <w:p w14:paraId="21D025FA" w14:textId="1C973431" w:rsidR="00594CE1" w:rsidRPr="008F1A38" w:rsidRDefault="004A0B39" w:rsidP="004A0B39">
      <w:pPr>
        <w:tabs>
          <w:tab w:val="left" w:pos="1800"/>
        </w:tabs>
        <w:jc w:val="center"/>
        <w:rPr>
          <w:rFonts w:ascii="Arial" w:hAnsi="Arial" w:cs="Arial"/>
          <w:szCs w:val="24"/>
          <w:u w:val="single"/>
        </w:rPr>
      </w:pPr>
      <w:r w:rsidRPr="008F1A38">
        <w:rPr>
          <w:rFonts w:ascii="Arial" w:hAnsi="Arial" w:cs="Arial"/>
          <w:b/>
          <w:szCs w:val="24"/>
          <w:u w:val="single"/>
        </w:rPr>
        <w:t>________________</w:t>
      </w:r>
      <w:r w:rsidR="00AC3BB1" w:rsidRPr="008F1A38">
        <w:rPr>
          <w:rFonts w:ascii="Arial" w:hAnsi="Arial" w:cs="Arial"/>
          <w:b/>
          <w:szCs w:val="24"/>
        </w:rPr>
        <w:t xml:space="preserve"> </w:t>
      </w:r>
      <w:r w:rsidR="00594CE1" w:rsidRPr="008F1A38">
        <w:rPr>
          <w:rFonts w:ascii="Arial" w:hAnsi="Arial" w:cs="Arial"/>
          <w:b/>
          <w:szCs w:val="24"/>
        </w:rPr>
        <w:t>C</w:t>
      </w:r>
      <w:r w:rsidR="00207785" w:rsidRPr="008F1A38">
        <w:rPr>
          <w:rFonts w:ascii="Arial" w:hAnsi="Arial" w:cs="Arial"/>
          <w:b/>
          <w:szCs w:val="24"/>
        </w:rPr>
        <w:t>ourt of Washington</w:t>
      </w:r>
      <w:r w:rsidR="007719DB" w:rsidRPr="008F1A38">
        <w:rPr>
          <w:rFonts w:ascii="Arial" w:hAnsi="Arial" w:cs="Arial"/>
          <w:b/>
          <w:szCs w:val="24"/>
        </w:rPr>
        <w:t>, County/City of ___</w:t>
      </w:r>
      <w:r w:rsidR="007811FA" w:rsidRPr="008F1A38">
        <w:rPr>
          <w:rFonts w:ascii="Arial" w:hAnsi="Arial" w:cs="Arial"/>
          <w:b/>
          <w:szCs w:val="24"/>
          <w:u w:val="single"/>
        </w:rPr>
        <w:t>__</w:t>
      </w:r>
      <w:proofErr w:type="gramStart"/>
      <w:r w:rsidR="007811FA" w:rsidRPr="008F1A38">
        <w:rPr>
          <w:rFonts w:ascii="Arial" w:hAnsi="Arial" w:cs="Arial"/>
          <w:b/>
          <w:szCs w:val="24"/>
          <w:u w:val="single"/>
        </w:rPr>
        <w:t>__</w:t>
      </w:r>
      <w:r w:rsidRPr="008F1A38">
        <w:rPr>
          <w:rFonts w:ascii="Arial" w:hAnsi="Arial" w:cs="Arial"/>
          <w:b/>
          <w:szCs w:val="24"/>
          <w:u w:val="single"/>
        </w:rPr>
        <w:softHyphen/>
      </w:r>
      <w:r w:rsidRPr="008F1A38">
        <w:rPr>
          <w:rFonts w:ascii="Arial" w:hAnsi="Arial" w:cs="Arial"/>
          <w:b/>
          <w:szCs w:val="24"/>
          <w:u w:val="single"/>
        </w:rPr>
        <w:softHyphen/>
      </w:r>
      <w:r w:rsidRPr="008F1A38">
        <w:rPr>
          <w:rFonts w:ascii="Arial" w:hAnsi="Arial" w:cs="Arial"/>
          <w:b/>
          <w:szCs w:val="24"/>
          <w:u w:val="single"/>
        </w:rPr>
        <w:softHyphen/>
      </w:r>
      <w:r w:rsidRPr="008F1A38">
        <w:rPr>
          <w:rFonts w:ascii="Arial" w:hAnsi="Arial" w:cs="Arial"/>
          <w:b/>
          <w:szCs w:val="24"/>
          <w:u w:val="single"/>
        </w:rPr>
        <w:softHyphen/>
        <w:t>_</w:t>
      </w:r>
      <w:proofErr w:type="gramEnd"/>
      <w:r w:rsidRPr="008F1A38">
        <w:rPr>
          <w:rFonts w:ascii="Arial" w:hAnsi="Arial" w:cs="Arial"/>
          <w:b/>
          <w:szCs w:val="24"/>
          <w:u w:val="single"/>
        </w:rPr>
        <w:t>____</w:t>
      </w:r>
      <w:r w:rsidR="007811FA" w:rsidRPr="008F1A38">
        <w:rPr>
          <w:rFonts w:ascii="Arial" w:hAnsi="Arial" w:cs="Arial"/>
          <w:b/>
          <w:szCs w:val="24"/>
          <w:u w:val="single"/>
        </w:rPr>
        <w:t>_</w:t>
      </w:r>
    </w:p>
    <w:p w14:paraId="494DA3D6" w14:textId="77777777" w:rsidR="00594CE1" w:rsidRPr="00E93868" w:rsidRDefault="00594CE1">
      <w:pPr>
        <w:rPr>
          <w:rFonts w:ascii="Arial" w:hAnsi="Arial" w:cs="Arial"/>
          <w:sz w:val="22"/>
        </w:rPr>
      </w:pPr>
    </w:p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975"/>
        <w:gridCol w:w="4385"/>
      </w:tblGrid>
      <w:tr w:rsidR="00594CE1" w:rsidRPr="00E93868" w14:paraId="1A269C57" w14:textId="77777777">
        <w:trPr>
          <w:cantSplit/>
        </w:trPr>
        <w:tc>
          <w:tcPr>
            <w:tcW w:w="49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F539C0" w14:textId="77777777" w:rsidR="00690713" w:rsidRDefault="00690713" w:rsidP="00765A90">
            <w:pPr>
              <w:rPr>
                <w:rFonts w:ascii="Arial" w:hAnsi="Arial" w:cs="Arial"/>
                <w:sz w:val="22"/>
              </w:rPr>
            </w:pPr>
          </w:p>
          <w:p w14:paraId="2479BF15" w14:textId="435F1016" w:rsidR="00765A90" w:rsidRPr="00E93868" w:rsidRDefault="00DA78D7" w:rsidP="00765A90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[</w:t>
            </w:r>
            <w:r w:rsidR="00765A90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>]</w:t>
            </w:r>
            <w:proofErr w:type="gramEnd"/>
            <w:r w:rsidR="00765A90">
              <w:rPr>
                <w:rFonts w:ascii="Arial" w:hAnsi="Arial" w:cs="Arial"/>
                <w:sz w:val="22"/>
              </w:rPr>
              <w:t xml:space="preserve"> State of Washington </w:t>
            </w:r>
          </w:p>
          <w:p w14:paraId="6DA45B33" w14:textId="716D0917" w:rsidR="00594CE1" w:rsidRDefault="00DA78D7" w:rsidP="00765A90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[</w:t>
            </w:r>
            <w:r w:rsidR="00765A90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>]</w:t>
            </w:r>
            <w:proofErr w:type="gramEnd"/>
            <w:r w:rsidR="00765A90">
              <w:rPr>
                <w:rFonts w:ascii="Arial" w:hAnsi="Arial" w:cs="Arial"/>
                <w:sz w:val="22"/>
              </w:rPr>
              <w:t xml:space="preserve"> City of ___________________,</w:t>
            </w:r>
          </w:p>
          <w:p w14:paraId="7B781AA3" w14:textId="77777777" w:rsidR="00A71053" w:rsidRPr="00E93868" w:rsidRDefault="00A71053" w:rsidP="00765A90">
            <w:pPr>
              <w:rPr>
                <w:rFonts w:ascii="Arial" w:hAnsi="Arial" w:cs="Arial"/>
                <w:sz w:val="22"/>
              </w:rPr>
            </w:pPr>
          </w:p>
          <w:p w14:paraId="554B93CF" w14:textId="2B5B1798" w:rsidR="00594CE1" w:rsidRPr="00E93868" w:rsidRDefault="00594CE1" w:rsidP="00E93868">
            <w:pPr>
              <w:tabs>
                <w:tab w:val="right" w:pos="4148"/>
              </w:tabs>
              <w:rPr>
                <w:rFonts w:ascii="Arial" w:hAnsi="Arial" w:cs="Arial"/>
                <w:sz w:val="22"/>
              </w:rPr>
            </w:pPr>
            <w:r w:rsidRPr="00E93868">
              <w:rPr>
                <w:rFonts w:ascii="Arial" w:hAnsi="Arial" w:cs="Arial"/>
                <w:sz w:val="22"/>
              </w:rPr>
              <w:t>Plaintiff,</w:t>
            </w:r>
          </w:p>
          <w:p w14:paraId="30954918" w14:textId="77777777" w:rsidR="00707EA4" w:rsidRDefault="00707EA4">
            <w:pPr>
              <w:rPr>
                <w:rFonts w:ascii="Arial" w:hAnsi="Arial" w:cs="Arial"/>
                <w:sz w:val="22"/>
              </w:rPr>
            </w:pPr>
          </w:p>
          <w:p w14:paraId="4F7255C6" w14:textId="60A4E295" w:rsidR="00594CE1" w:rsidRPr="00E93868" w:rsidRDefault="00594CE1">
            <w:pPr>
              <w:rPr>
                <w:rFonts w:ascii="Arial" w:hAnsi="Arial" w:cs="Arial"/>
                <w:sz w:val="22"/>
              </w:rPr>
            </w:pPr>
            <w:r w:rsidRPr="00E93868">
              <w:rPr>
                <w:rFonts w:ascii="Arial" w:hAnsi="Arial" w:cs="Arial"/>
                <w:sz w:val="22"/>
              </w:rPr>
              <w:t>vs.</w:t>
            </w:r>
          </w:p>
          <w:p w14:paraId="70516425" w14:textId="77777777" w:rsidR="00594CE1" w:rsidRDefault="00594CE1">
            <w:pPr>
              <w:rPr>
                <w:rFonts w:ascii="Arial" w:hAnsi="Arial" w:cs="Arial"/>
                <w:sz w:val="22"/>
              </w:rPr>
            </w:pPr>
          </w:p>
          <w:p w14:paraId="45C5C566" w14:textId="5358B4F6" w:rsidR="00BC69B7" w:rsidRPr="00E93868" w:rsidRDefault="00BC69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</w:t>
            </w:r>
          </w:p>
          <w:p w14:paraId="7D7BC9C3" w14:textId="6A21E4D3" w:rsidR="00594CE1" w:rsidRPr="00E93868" w:rsidRDefault="00594CE1" w:rsidP="00E93868">
            <w:pPr>
              <w:tabs>
                <w:tab w:val="right" w:pos="4127"/>
              </w:tabs>
              <w:rPr>
                <w:rFonts w:ascii="Arial" w:hAnsi="Arial" w:cs="Arial"/>
                <w:sz w:val="22"/>
              </w:rPr>
            </w:pPr>
            <w:r w:rsidRPr="00E93868">
              <w:rPr>
                <w:rFonts w:ascii="Arial" w:hAnsi="Arial" w:cs="Arial"/>
                <w:sz w:val="22"/>
              </w:rPr>
              <w:t>Defendant</w:t>
            </w:r>
            <w:r w:rsidR="00BC69B7">
              <w:rPr>
                <w:rFonts w:ascii="Arial" w:hAnsi="Arial" w:cs="Arial"/>
                <w:sz w:val="22"/>
              </w:rPr>
              <w:t>.</w:t>
            </w:r>
          </w:p>
          <w:p w14:paraId="10F83474" w14:textId="77777777" w:rsidR="00594CE1" w:rsidRPr="00E93868" w:rsidRDefault="00594CE1">
            <w:pPr>
              <w:tabs>
                <w:tab w:val="left" w:pos="3150"/>
              </w:tabs>
              <w:rPr>
                <w:rFonts w:ascii="Arial" w:hAnsi="Arial" w:cs="Arial"/>
                <w:sz w:val="22"/>
              </w:rPr>
            </w:pPr>
          </w:p>
          <w:p w14:paraId="1D010E4D" w14:textId="77777777" w:rsidR="00594CE1" w:rsidRPr="00E93868" w:rsidRDefault="00E93868" w:rsidP="00E93868">
            <w:pPr>
              <w:tabs>
                <w:tab w:val="right" w:pos="4137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E59C1" w14:textId="2EAFE76D" w:rsidR="00594CE1" w:rsidRPr="008F1A38" w:rsidRDefault="00594CE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F1A38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A71053" w:rsidRPr="008F1A38">
              <w:rPr>
                <w:rFonts w:ascii="Arial" w:hAnsi="Arial" w:cs="Arial"/>
                <w:bCs/>
                <w:sz w:val="22"/>
                <w:szCs w:val="22"/>
              </w:rPr>
              <w:t>o. _________________________</w:t>
            </w:r>
          </w:p>
          <w:p w14:paraId="5DB603A6" w14:textId="77777777" w:rsidR="00594CE1" w:rsidRPr="008F1A38" w:rsidRDefault="00594C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B6DC89" w14:textId="4197FB8A" w:rsidR="00594CE1" w:rsidRPr="008F1A38" w:rsidRDefault="00A51851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36936665"/>
            <w:proofErr w:type="gramStart"/>
            <w:r w:rsidRPr="008F1A38">
              <w:rPr>
                <w:rFonts w:ascii="Arial" w:hAnsi="Arial" w:cs="Arial"/>
                <w:bCs/>
                <w:sz w:val="22"/>
                <w:szCs w:val="22"/>
              </w:rPr>
              <w:t>[  ]</w:t>
            </w:r>
            <w:proofErr w:type="gramEnd"/>
            <w:r w:rsidRPr="008F1A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C4278" w:rsidRPr="008F1A38">
              <w:rPr>
                <w:rFonts w:ascii="Arial" w:hAnsi="Arial" w:cs="Arial"/>
                <w:bCs/>
                <w:sz w:val="22"/>
                <w:szCs w:val="22"/>
              </w:rPr>
              <w:t xml:space="preserve">Order for </w:t>
            </w:r>
            <w:r w:rsidR="00765A90" w:rsidRPr="008F1A38">
              <w:rPr>
                <w:rFonts w:ascii="Arial" w:hAnsi="Arial" w:cs="Arial"/>
                <w:bCs/>
                <w:sz w:val="22"/>
                <w:szCs w:val="22"/>
              </w:rPr>
              <w:t>Reimbursement for Third Party Expenses</w:t>
            </w:r>
            <w:r w:rsidR="001C4278" w:rsidRPr="008F1A38">
              <w:rPr>
                <w:rFonts w:ascii="Arial" w:hAnsi="Arial" w:cs="Arial"/>
                <w:bCs/>
                <w:sz w:val="22"/>
                <w:szCs w:val="22"/>
              </w:rPr>
              <w:t xml:space="preserve"> – Blake </w:t>
            </w:r>
            <w:bookmarkEnd w:id="0"/>
          </w:p>
          <w:p w14:paraId="44373675" w14:textId="77777777" w:rsidR="00594CE1" w:rsidRPr="008F1A38" w:rsidRDefault="00594CE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F1A3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C4278" w:rsidRPr="008F1A38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5525A" w:rsidRPr="008F1A38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DA623C" w:rsidRPr="008F1A38">
              <w:rPr>
                <w:rFonts w:ascii="Arial" w:hAnsi="Arial" w:cs="Arial"/>
                <w:bCs/>
                <w:sz w:val="22"/>
                <w:szCs w:val="22"/>
              </w:rPr>
              <w:t>3DEXP</w:t>
            </w:r>
            <w:r w:rsidRPr="008F1A3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708BB7E" w14:textId="77777777" w:rsidR="00A71053" w:rsidRPr="008F1A38" w:rsidRDefault="00A710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30F34F" w14:textId="240ABF18" w:rsidR="00D9579D" w:rsidRPr="008F1A38" w:rsidRDefault="00A51851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8F1A38">
              <w:rPr>
                <w:rFonts w:ascii="Arial" w:hAnsi="Arial" w:cs="Arial"/>
                <w:bCs/>
                <w:sz w:val="22"/>
                <w:szCs w:val="22"/>
              </w:rPr>
              <w:t>[  ]</w:t>
            </w:r>
            <w:proofErr w:type="gramEnd"/>
            <w:r w:rsidRPr="008F1A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579D" w:rsidRPr="008F1A38">
              <w:rPr>
                <w:rFonts w:ascii="Arial" w:hAnsi="Arial" w:cs="Arial"/>
                <w:bCs/>
                <w:sz w:val="22"/>
                <w:szCs w:val="22"/>
              </w:rPr>
              <w:t>Order Denying Motion – (ORDYMT)</w:t>
            </w:r>
          </w:p>
          <w:p w14:paraId="45CA9810" w14:textId="77777777" w:rsidR="00A71053" w:rsidRPr="008F1A38" w:rsidRDefault="00A710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F2D825" w14:textId="77777777" w:rsidR="001C4278" w:rsidRPr="008F1A38" w:rsidRDefault="001C42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1A38">
              <w:rPr>
                <w:rFonts w:ascii="Arial" w:hAnsi="Arial" w:cs="Arial"/>
                <w:b/>
                <w:sz w:val="22"/>
                <w:szCs w:val="22"/>
              </w:rPr>
              <w:t>**CLERK’S ACTION REQUIRED**</w:t>
            </w:r>
          </w:p>
          <w:p w14:paraId="2C5AD0FE" w14:textId="77777777" w:rsidR="001C4278" w:rsidRPr="00A71053" w:rsidRDefault="001C4278">
            <w:pPr>
              <w:rPr>
                <w:rFonts w:ascii="Arial" w:hAnsi="Arial" w:cs="Arial"/>
                <w:bCs/>
                <w:sz w:val="22"/>
              </w:rPr>
            </w:pPr>
          </w:p>
          <w:p w14:paraId="33107A0A" w14:textId="77777777" w:rsidR="00594CE1" w:rsidRPr="00E93868" w:rsidRDefault="00594CE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6486CC0" w14:textId="77777777" w:rsidR="00907E4F" w:rsidRDefault="00907E4F" w:rsidP="00907E4F">
      <w:pPr>
        <w:rPr>
          <w:rFonts w:ascii="Arial" w:hAnsi="Arial" w:cs="Arial"/>
          <w:sz w:val="16"/>
        </w:rPr>
      </w:pPr>
    </w:p>
    <w:p w14:paraId="3380F5F7" w14:textId="77777777" w:rsidR="00907E4F" w:rsidRPr="00690713" w:rsidRDefault="00907E4F" w:rsidP="00907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713">
        <w:rPr>
          <w:rFonts w:ascii="Arial" w:hAnsi="Arial" w:cs="Arial"/>
          <w:b/>
          <w:bCs/>
          <w:sz w:val="22"/>
          <w:szCs w:val="22"/>
        </w:rPr>
        <w:t>I. BASIS</w:t>
      </w:r>
    </w:p>
    <w:p w14:paraId="7568D400" w14:textId="77777777" w:rsidR="00907E4F" w:rsidRPr="00B50C3A" w:rsidRDefault="00907E4F" w:rsidP="00907E4F">
      <w:pPr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ab/>
      </w:r>
      <w:r w:rsidRPr="00B50C3A">
        <w:rPr>
          <w:rFonts w:ascii="Arial" w:hAnsi="Arial" w:cs="Arial"/>
          <w:sz w:val="22"/>
          <w:szCs w:val="22"/>
        </w:rPr>
        <w:tab/>
      </w:r>
      <w:r w:rsidRPr="00B50C3A">
        <w:rPr>
          <w:rFonts w:ascii="Arial" w:hAnsi="Arial" w:cs="Arial"/>
          <w:sz w:val="22"/>
          <w:szCs w:val="22"/>
        </w:rPr>
        <w:tab/>
      </w:r>
      <w:r w:rsidRPr="00B50C3A">
        <w:rPr>
          <w:rFonts w:ascii="Arial" w:hAnsi="Arial" w:cs="Arial"/>
          <w:sz w:val="22"/>
          <w:szCs w:val="22"/>
        </w:rPr>
        <w:tab/>
      </w:r>
      <w:r w:rsidRPr="00B50C3A">
        <w:rPr>
          <w:rFonts w:ascii="Arial" w:hAnsi="Arial" w:cs="Arial"/>
          <w:sz w:val="22"/>
          <w:szCs w:val="22"/>
        </w:rPr>
        <w:tab/>
      </w:r>
      <w:r w:rsidRPr="00B50C3A">
        <w:rPr>
          <w:rFonts w:ascii="Arial" w:hAnsi="Arial" w:cs="Arial"/>
          <w:sz w:val="22"/>
          <w:szCs w:val="22"/>
        </w:rPr>
        <w:tab/>
      </w:r>
    </w:p>
    <w:p w14:paraId="519A0AF2" w14:textId="11B94CCB" w:rsidR="00765A90" w:rsidRPr="00B50C3A" w:rsidRDefault="00765A90" w:rsidP="006B211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50C3A">
        <w:rPr>
          <w:rFonts w:ascii="Arial" w:hAnsi="Arial" w:cs="Arial"/>
          <w:color w:val="000000"/>
          <w:sz w:val="22"/>
          <w:szCs w:val="22"/>
        </w:rPr>
        <w:t xml:space="preserve">This Court has considered the defendant’s </w:t>
      </w:r>
      <w:r w:rsidR="009A37EB">
        <w:rPr>
          <w:rFonts w:ascii="Arial" w:hAnsi="Arial" w:cs="Arial"/>
          <w:color w:val="000000"/>
          <w:sz w:val="22"/>
          <w:szCs w:val="22"/>
        </w:rPr>
        <w:t>m</w:t>
      </w:r>
      <w:r w:rsidRPr="00B50C3A">
        <w:rPr>
          <w:rFonts w:ascii="Arial" w:hAnsi="Arial" w:cs="Arial"/>
          <w:color w:val="000000"/>
          <w:sz w:val="22"/>
          <w:szCs w:val="22"/>
        </w:rPr>
        <w:t xml:space="preserve">otion, declaration, and supporting documents for reimbursement for third party expenses pursuant to </w:t>
      </w:r>
      <w:r w:rsidRPr="00B50C3A">
        <w:rPr>
          <w:rFonts w:ascii="Arial" w:hAnsi="Arial" w:cs="Arial"/>
          <w:i/>
          <w:sz w:val="22"/>
          <w:szCs w:val="22"/>
        </w:rPr>
        <w:t>State v. Blake</w:t>
      </w:r>
      <w:r w:rsidRPr="00B50C3A">
        <w:rPr>
          <w:rFonts w:ascii="Arial" w:hAnsi="Arial" w:cs="Arial"/>
          <w:sz w:val="22"/>
          <w:szCs w:val="22"/>
        </w:rPr>
        <w:t>, 197 Wn.2d 170, 174, 481 P.3d 521, 524 (2021)</w:t>
      </w:r>
      <w:r w:rsidRPr="00B50C3A">
        <w:rPr>
          <w:rFonts w:ascii="Arial" w:hAnsi="Arial" w:cs="Arial"/>
          <w:color w:val="000000"/>
          <w:sz w:val="22"/>
          <w:szCs w:val="22"/>
        </w:rPr>
        <w:t xml:space="preserve">, the argument of counsel, and any exhibits provided. </w:t>
      </w:r>
    </w:p>
    <w:p w14:paraId="1DA2C500" w14:textId="77777777" w:rsidR="00765A90" w:rsidRPr="00B50C3A" w:rsidRDefault="00765A90">
      <w:pPr>
        <w:jc w:val="center"/>
        <w:rPr>
          <w:rFonts w:ascii="Arial" w:hAnsi="Arial" w:cs="Arial"/>
          <w:sz w:val="22"/>
          <w:szCs w:val="22"/>
        </w:rPr>
      </w:pPr>
    </w:p>
    <w:p w14:paraId="086C57BC" w14:textId="77777777" w:rsidR="00594CE1" w:rsidRPr="00690713" w:rsidRDefault="00594C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713">
        <w:rPr>
          <w:rFonts w:ascii="Arial" w:hAnsi="Arial" w:cs="Arial"/>
          <w:b/>
          <w:bCs/>
          <w:sz w:val="22"/>
          <w:szCs w:val="22"/>
        </w:rPr>
        <w:t>I</w:t>
      </w:r>
      <w:r w:rsidR="00907E4F" w:rsidRPr="00690713">
        <w:rPr>
          <w:rFonts w:ascii="Arial" w:hAnsi="Arial" w:cs="Arial"/>
          <w:b/>
          <w:bCs/>
          <w:sz w:val="22"/>
          <w:szCs w:val="22"/>
        </w:rPr>
        <w:t>I</w:t>
      </w:r>
      <w:proofErr w:type="gramStart"/>
      <w:r w:rsidRPr="00690713">
        <w:rPr>
          <w:rFonts w:ascii="Arial" w:hAnsi="Arial" w:cs="Arial"/>
          <w:b/>
          <w:bCs/>
          <w:sz w:val="22"/>
          <w:szCs w:val="22"/>
        </w:rPr>
        <w:t xml:space="preserve">.  </w:t>
      </w:r>
      <w:r w:rsidR="001C4278" w:rsidRPr="00690713">
        <w:rPr>
          <w:rFonts w:ascii="Arial" w:hAnsi="Arial" w:cs="Arial"/>
          <w:b/>
          <w:bCs/>
          <w:sz w:val="22"/>
          <w:szCs w:val="22"/>
        </w:rPr>
        <w:t>FINDINGS</w:t>
      </w:r>
      <w:proofErr w:type="gramEnd"/>
    </w:p>
    <w:p w14:paraId="3F6E8CC1" w14:textId="77777777" w:rsidR="00594CE1" w:rsidRPr="00B50C3A" w:rsidRDefault="00594CE1">
      <w:pPr>
        <w:jc w:val="center"/>
        <w:rPr>
          <w:rFonts w:ascii="Arial" w:hAnsi="Arial" w:cs="Arial"/>
          <w:sz w:val="22"/>
          <w:szCs w:val="22"/>
        </w:rPr>
      </w:pPr>
    </w:p>
    <w:p w14:paraId="0F1AB091" w14:textId="194B4454" w:rsidR="00765A90" w:rsidRPr="00B50C3A" w:rsidRDefault="00765A90" w:rsidP="006B2118">
      <w:pPr>
        <w:spacing w:line="360" w:lineRule="auto"/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 xml:space="preserve">The Court finds that due to </w:t>
      </w:r>
      <w:r w:rsidRPr="00B50C3A">
        <w:rPr>
          <w:rFonts w:ascii="Arial" w:hAnsi="Arial" w:cs="Arial"/>
          <w:i/>
          <w:sz w:val="22"/>
          <w:szCs w:val="22"/>
        </w:rPr>
        <w:t>State v Blake</w:t>
      </w:r>
      <w:r w:rsidRPr="00B50C3A">
        <w:rPr>
          <w:rFonts w:ascii="Arial" w:hAnsi="Arial" w:cs="Arial"/>
          <w:sz w:val="22"/>
          <w:szCs w:val="22"/>
        </w:rPr>
        <w:t xml:space="preserve"> the defendant is entitled to reimbursement of third-party expenses previously paid due to prosecution of an unlawful possession of a controlled </w:t>
      </w:r>
    </w:p>
    <w:p w14:paraId="0DF46619" w14:textId="77777777" w:rsidR="00765A90" w:rsidRPr="00B50C3A" w:rsidRDefault="00765A90" w:rsidP="006B2118">
      <w:pPr>
        <w:spacing w:line="360" w:lineRule="auto"/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>substance in this matter.</w:t>
      </w:r>
    </w:p>
    <w:p w14:paraId="73FD8221" w14:textId="77777777" w:rsidR="00594CE1" w:rsidRPr="00690713" w:rsidRDefault="00594C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713">
        <w:rPr>
          <w:rFonts w:ascii="Arial" w:hAnsi="Arial" w:cs="Arial"/>
          <w:b/>
          <w:bCs/>
          <w:sz w:val="22"/>
          <w:szCs w:val="22"/>
        </w:rPr>
        <w:t>III. ORDER</w:t>
      </w:r>
    </w:p>
    <w:p w14:paraId="5F761CE7" w14:textId="77777777" w:rsidR="00594CE1" w:rsidRPr="00B50C3A" w:rsidRDefault="00594CE1">
      <w:pPr>
        <w:jc w:val="center"/>
        <w:rPr>
          <w:rFonts w:ascii="Arial" w:hAnsi="Arial" w:cs="Arial"/>
          <w:sz w:val="22"/>
          <w:szCs w:val="22"/>
        </w:rPr>
      </w:pPr>
    </w:p>
    <w:p w14:paraId="7BE84BD5" w14:textId="575B6B69" w:rsidR="00CB56CF" w:rsidRDefault="00DA78D7" w:rsidP="006B211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[</w:t>
      </w:r>
      <w:r w:rsidR="00D9579D" w:rsidRPr="00B50C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]</w:t>
      </w:r>
      <w:proofErr w:type="gramEnd"/>
      <w:r w:rsidR="00D9579D" w:rsidRPr="00B50C3A">
        <w:rPr>
          <w:rFonts w:ascii="Arial" w:hAnsi="Arial" w:cs="Arial"/>
          <w:sz w:val="22"/>
          <w:szCs w:val="22"/>
        </w:rPr>
        <w:t xml:space="preserve">  </w:t>
      </w:r>
      <w:r w:rsidR="00765A90" w:rsidRPr="00B50C3A">
        <w:rPr>
          <w:rFonts w:ascii="Arial" w:hAnsi="Arial" w:cs="Arial"/>
          <w:sz w:val="22"/>
          <w:szCs w:val="22"/>
        </w:rPr>
        <w:t xml:space="preserve">It is hereby </w:t>
      </w:r>
      <w:r w:rsidR="00594CE1" w:rsidRPr="00B50C3A">
        <w:rPr>
          <w:rFonts w:ascii="Arial" w:hAnsi="Arial" w:cs="Arial"/>
          <w:sz w:val="22"/>
          <w:szCs w:val="22"/>
        </w:rPr>
        <w:t xml:space="preserve">ORDERED that </w:t>
      </w:r>
      <w:r w:rsidR="00765A90" w:rsidRPr="00B50C3A">
        <w:rPr>
          <w:rFonts w:ascii="Arial" w:hAnsi="Arial" w:cs="Arial"/>
          <w:sz w:val="22"/>
          <w:szCs w:val="22"/>
        </w:rPr>
        <w:t>the Defendant</w:t>
      </w:r>
      <w:r w:rsidR="00907E4F" w:rsidRPr="00B50C3A">
        <w:rPr>
          <w:rFonts w:ascii="Arial" w:hAnsi="Arial" w:cs="Arial"/>
          <w:sz w:val="22"/>
          <w:szCs w:val="22"/>
        </w:rPr>
        <w:t xml:space="preserve"> </w:t>
      </w:r>
      <w:r w:rsidR="00594CE1" w:rsidRPr="00B50C3A">
        <w:rPr>
          <w:rFonts w:ascii="Arial" w:hAnsi="Arial" w:cs="Arial"/>
          <w:sz w:val="22"/>
          <w:szCs w:val="22"/>
        </w:rPr>
        <w:t xml:space="preserve">is </w:t>
      </w:r>
      <w:r w:rsidR="00765A90" w:rsidRPr="00B50C3A">
        <w:rPr>
          <w:rFonts w:ascii="Arial" w:hAnsi="Arial" w:cs="Arial"/>
          <w:sz w:val="22"/>
          <w:szCs w:val="22"/>
        </w:rPr>
        <w:t xml:space="preserve">granted reimbursement </w:t>
      </w:r>
      <w:r w:rsidR="00907E4F" w:rsidRPr="00B50C3A">
        <w:rPr>
          <w:rFonts w:ascii="Arial" w:hAnsi="Arial" w:cs="Arial"/>
          <w:sz w:val="22"/>
          <w:szCs w:val="22"/>
        </w:rPr>
        <w:t>in the amount of</w:t>
      </w:r>
      <w:r w:rsidR="00765A90" w:rsidRPr="00B50C3A">
        <w:rPr>
          <w:rFonts w:ascii="Arial" w:hAnsi="Arial" w:cs="Arial"/>
          <w:sz w:val="22"/>
          <w:szCs w:val="22"/>
        </w:rPr>
        <w:t xml:space="preserve"> </w:t>
      </w:r>
    </w:p>
    <w:p w14:paraId="513FBFEE" w14:textId="7AADE2F2" w:rsidR="006509BE" w:rsidRPr="00B50C3A" w:rsidRDefault="00765A90" w:rsidP="006B2118">
      <w:pPr>
        <w:spacing w:line="360" w:lineRule="auto"/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>$</w:t>
      </w:r>
      <w:r w:rsidR="00CB56CF">
        <w:rPr>
          <w:rFonts w:ascii="Arial" w:hAnsi="Arial" w:cs="Arial"/>
          <w:sz w:val="22"/>
          <w:szCs w:val="22"/>
        </w:rPr>
        <w:t xml:space="preserve"> </w:t>
      </w:r>
      <w:r w:rsidRPr="00B50C3A">
        <w:rPr>
          <w:rFonts w:ascii="Arial" w:hAnsi="Arial" w:cs="Arial"/>
          <w:sz w:val="22"/>
          <w:szCs w:val="22"/>
        </w:rPr>
        <w:t>___</w:t>
      </w:r>
      <w:r w:rsidR="00D9579D" w:rsidRPr="00B50C3A">
        <w:rPr>
          <w:rFonts w:ascii="Arial" w:hAnsi="Arial" w:cs="Arial"/>
          <w:sz w:val="22"/>
          <w:szCs w:val="22"/>
        </w:rPr>
        <w:t>_____</w:t>
      </w:r>
      <w:r w:rsidRPr="00B50C3A">
        <w:rPr>
          <w:rFonts w:ascii="Arial" w:hAnsi="Arial" w:cs="Arial"/>
          <w:sz w:val="22"/>
          <w:szCs w:val="22"/>
        </w:rPr>
        <w:t>____</w:t>
      </w:r>
      <w:r w:rsidR="00D9579D" w:rsidRPr="00B50C3A">
        <w:rPr>
          <w:rFonts w:ascii="Arial" w:hAnsi="Arial" w:cs="Arial"/>
          <w:sz w:val="22"/>
          <w:szCs w:val="22"/>
        </w:rPr>
        <w:t xml:space="preserve"> </w:t>
      </w:r>
      <w:r w:rsidRPr="00B50C3A">
        <w:rPr>
          <w:rFonts w:ascii="Arial" w:hAnsi="Arial" w:cs="Arial"/>
          <w:sz w:val="22"/>
          <w:szCs w:val="22"/>
        </w:rPr>
        <w:t xml:space="preserve">for </w:t>
      </w:r>
      <w:r w:rsidR="00594CE1" w:rsidRPr="00B50C3A">
        <w:rPr>
          <w:rFonts w:ascii="Arial" w:hAnsi="Arial" w:cs="Arial"/>
          <w:sz w:val="22"/>
          <w:szCs w:val="22"/>
        </w:rPr>
        <w:t>recoverable costs</w:t>
      </w:r>
      <w:r w:rsidRPr="00B50C3A">
        <w:rPr>
          <w:rFonts w:ascii="Arial" w:hAnsi="Arial" w:cs="Arial"/>
          <w:sz w:val="22"/>
          <w:szCs w:val="22"/>
        </w:rPr>
        <w:t>.</w:t>
      </w:r>
    </w:p>
    <w:p w14:paraId="0BDBE116" w14:textId="5A5C5A0F" w:rsidR="00D9579D" w:rsidRPr="00B50C3A" w:rsidRDefault="00DA78D7" w:rsidP="006B2118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[</w:t>
      </w:r>
      <w:r w:rsidR="00D9579D" w:rsidRPr="00B50C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]</w:t>
      </w:r>
      <w:proofErr w:type="gramEnd"/>
      <w:r w:rsidR="00D9579D" w:rsidRPr="00B50C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9579D" w:rsidRPr="00B50C3A">
        <w:rPr>
          <w:rFonts w:ascii="Arial" w:hAnsi="Arial" w:cs="Arial"/>
          <w:sz w:val="22"/>
          <w:szCs w:val="22"/>
        </w:rPr>
        <w:t xml:space="preserve">This order is denied. </w:t>
      </w:r>
    </w:p>
    <w:p w14:paraId="0D56CAA2" w14:textId="3601776A" w:rsidR="004A0B39" w:rsidRPr="00B50C3A" w:rsidRDefault="004A0B39" w:rsidP="006B2118">
      <w:pPr>
        <w:spacing w:line="360" w:lineRule="auto"/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>OTHER: _____________________________________________________________________</w:t>
      </w:r>
    </w:p>
    <w:p w14:paraId="55A860D2" w14:textId="77777777" w:rsidR="00D9579D" w:rsidRPr="00B50C3A" w:rsidRDefault="00D9579D" w:rsidP="00D9579D">
      <w:pPr>
        <w:rPr>
          <w:rFonts w:ascii="Arial" w:hAnsi="Arial" w:cs="Arial"/>
          <w:b/>
          <w:sz w:val="22"/>
          <w:szCs w:val="22"/>
        </w:rPr>
      </w:pPr>
    </w:p>
    <w:p w14:paraId="37974C6E" w14:textId="096C5D55" w:rsidR="00D9579D" w:rsidRPr="00B50C3A" w:rsidRDefault="00907E4F" w:rsidP="00D9579D">
      <w:pPr>
        <w:rPr>
          <w:rFonts w:ascii="Arial" w:hAnsi="Arial" w:cs="Arial"/>
          <w:color w:val="8496B0" w:themeColor="text2" w:themeTint="99"/>
          <w:sz w:val="22"/>
          <w:szCs w:val="22"/>
        </w:rPr>
      </w:pPr>
      <w:r w:rsidRPr="00B50C3A">
        <w:rPr>
          <w:rFonts w:ascii="Arial" w:hAnsi="Arial" w:cs="Arial"/>
          <w:b/>
          <w:sz w:val="22"/>
          <w:szCs w:val="22"/>
        </w:rPr>
        <w:lastRenderedPageBreak/>
        <w:t>The Clerk shall forward this information to</w:t>
      </w:r>
      <w:r w:rsidR="00AF4837">
        <w:rPr>
          <w:rFonts w:ascii="Arial" w:hAnsi="Arial" w:cs="Arial"/>
          <w:b/>
          <w:sz w:val="22"/>
          <w:szCs w:val="22"/>
        </w:rPr>
        <w:t xml:space="preserve"> t</w:t>
      </w:r>
      <w:r w:rsidRPr="00B50C3A">
        <w:rPr>
          <w:rFonts w:ascii="Arial" w:hAnsi="Arial" w:cs="Arial"/>
          <w:b/>
          <w:sz w:val="22"/>
          <w:szCs w:val="22"/>
        </w:rPr>
        <w:t>he Administrative Office of the Courts</w:t>
      </w:r>
      <w:r w:rsidR="00765A90" w:rsidRPr="00B50C3A">
        <w:rPr>
          <w:rFonts w:ascii="Arial" w:hAnsi="Arial" w:cs="Arial"/>
          <w:b/>
          <w:sz w:val="22"/>
          <w:szCs w:val="22"/>
        </w:rPr>
        <w:t xml:space="preserve"> Blake Refund Bureau</w:t>
      </w:r>
      <w:r w:rsidR="007F0F62">
        <w:rPr>
          <w:rFonts w:ascii="Arial" w:hAnsi="Arial" w:cs="Arial"/>
          <w:b/>
          <w:sz w:val="22"/>
          <w:szCs w:val="22"/>
        </w:rPr>
        <w:t>:</w:t>
      </w:r>
      <w:r w:rsidR="00765A90" w:rsidRPr="00B50C3A">
        <w:rPr>
          <w:rFonts w:ascii="Arial" w:hAnsi="Arial" w:cs="Arial"/>
          <w:b/>
          <w:sz w:val="22"/>
          <w:szCs w:val="22"/>
        </w:rPr>
        <w:t xml:space="preserve"> </w:t>
      </w:r>
      <w:r w:rsidR="00D9579D" w:rsidRPr="00A4232A">
        <w:rPr>
          <w:rFonts w:ascii="Arial" w:hAnsi="Arial" w:cs="Arial"/>
          <w:sz w:val="22"/>
          <w:szCs w:val="22"/>
        </w:rPr>
        <w:softHyphen/>
        <w:t>Blake3rdparty@courts.wa.gov</w:t>
      </w:r>
      <w:r w:rsidR="00A4232A">
        <w:rPr>
          <w:rFonts w:ascii="Arial" w:hAnsi="Arial" w:cs="Arial"/>
          <w:sz w:val="22"/>
          <w:szCs w:val="22"/>
        </w:rPr>
        <w:t>.</w:t>
      </w:r>
    </w:p>
    <w:p w14:paraId="425BE044" w14:textId="77777777" w:rsidR="00594CE1" w:rsidRPr="00B50C3A" w:rsidRDefault="00594CE1">
      <w:pPr>
        <w:rPr>
          <w:rFonts w:ascii="Arial" w:hAnsi="Arial" w:cs="Arial"/>
          <w:sz w:val="22"/>
          <w:szCs w:val="22"/>
        </w:rPr>
      </w:pPr>
    </w:p>
    <w:p w14:paraId="08474962" w14:textId="77777777" w:rsidR="006B2118" w:rsidRDefault="006B2118">
      <w:pPr>
        <w:tabs>
          <w:tab w:val="left" w:pos="4320"/>
          <w:tab w:val="left" w:pos="5040"/>
          <w:tab w:val="left" w:pos="9270"/>
        </w:tabs>
        <w:rPr>
          <w:rFonts w:ascii="Arial" w:hAnsi="Arial" w:cs="Arial"/>
          <w:sz w:val="22"/>
          <w:szCs w:val="22"/>
        </w:rPr>
      </w:pPr>
    </w:p>
    <w:p w14:paraId="59B77568" w14:textId="45614150" w:rsidR="00594CE1" w:rsidRPr="00B50C3A" w:rsidRDefault="00BA0A1D">
      <w:pPr>
        <w:tabs>
          <w:tab w:val="left" w:pos="4320"/>
          <w:tab w:val="left" w:pos="5040"/>
          <w:tab w:val="left" w:pos="927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0E6AD" wp14:editId="0A57DC2E">
                <wp:simplePos x="0" y="0"/>
                <wp:positionH relativeFrom="column">
                  <wp:posOffset>3144684</wp:posOffset>
                </wp:positionH>
                <wp:positionV relativeFrom="paragraph">
                  <wp:posOffset>29559</wp:posOffset>
                </wp:positionV>
                <wp:extent cx="164465" cy="65405"/>
                <wp:effectExtent l="0" t="7620" r="0" b="0"/>
                <wp:wrapNone/>
                <wp:docPr id="113188815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6547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47.6pt;margin-top:2.35pt;width:12.95pt;height:5.15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" fillcolor="black" stroked="f">
                <o:lock v:ext="edit" aspectratio="t"/>
              </v:shape>
            </w:pict>
          </mc:Fallback>
        </mc:AlternateContent>
      </w:r>
      <w:r w:rsidR="00594CE1" w:rsidRPr="00B50C3A">
        <w:rPr>
          <w:rFonts w:ascii="Arial" w:hAnsi="Arial" w:cs="Arial"/>
          <w:sz w:val="22"/>
          <w:szCs w:val="22"/>
        </w:rPr>
        <w:t xml:space="preserve">Dated: </w:t>
      </w:r>
      <w:r w:rsidR="00594CE1" w:rsidRPr="00B50C3A">
        <w:rPr>
          <w:rFonts w:ascii="Arial" w:hAnsi="Arial" w:cs="Arial"/>
          <w:sz w:val="22"/>
          <w:szCs w:val="22"/>
          <w:u w:val="single"/>
        </w:rPr>
        <w:tab/>
      </w:r>
      <w:r w:rsidR="00594CE1" w:rsidRPr="00B50C3A">
        <w:rPr>
          <w:rFonts w:ascii="Arial" w:hAnsi="Arial" w:cs="Arial"/>
          <w:sz w:val="22"/>
          <w:szCs w:val="22"/>
        </w:rPr>
        <w:tab/>
      </w:r>
      <w:r w:rsidR="00594CE1" w:rsidRPr="00B50C3A">
        <w:rPr>
          <w:rFonts w:ascii="Arial" w:hAnsi="Arial" w:cs="Arial"/>
          <w:sz w:val="22"/>
          <w:szCs w:val="22"/>
          <w:u w:val="single"/>
        </w:rPr>
        <w:tab/>
      </w:r>
    </w:p>
    <w:p w14:paraId="6E1FF56A" w14:textId="77777777" w:rsidR="00594CE1" w:rsidRPr="00B50C3A" w:rsidRDefault="00594CE1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B50C3A">
        <w:rPr>
          <w:rFonts w:ascii="Arial" w:hAnsi="Arial" w:cs="Arial"/>
          <w:sz w:val="22"/>
          <w:szCs w:val="22"/>
        </w:rPr>
        <w:tab/>
        <w:t>JUDGE/COMMISSIONER</w:t>
      </w:r>
    </w:p>
    <w:p w14:paraId="5B16CD28" w14:textId="77777777" w:rsidR="004A5947" w:rsidRDefault="004A5947">
      <w:pPr>
        <w:tabs>
          <w:tab w:val="left" w:pos="4680"/>
        </w:tabs>
        <w:rPr>
          <w:rFonts w:ascii="Arial" w:hAnsi="Arial" w:cs="Arial"/>
          <w:sz w:val="22"/>
        </w:rPr>
      </w:pPr>
    </w:p>
    <w:p w14:paraId="14C955DE" w14:textId="77777777" w:rsidR="004A5947" w:rsidRPr="00040F4C" w:rsidRDefault="003A6698">
      <w:pPr>
        <w:tabs>
          <w:tab w:val="left" w:pos="468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40F4C">
        <w:rPr>
          <w:rFonts w:ascii="Arial" w:hAnsi="Arial" w:cs="Arial"/>
          <w:b/>
          <w:sz w:val="22"/>
        </w:rPr>
        <w:t>Defendant’s address</w:t>
      </w:r>
      <w:r w:rsidR="007D679D">
        <w:rPr>
          <w:rFonts w:ascii="Arial" w:hAnsi="Arial" w:cs="Arial"/>
          <w:b/>
          <w:sz w:val="22"/>
        </w:rPr>
        <w:t>*</w:t>
      </w:r>
      <w:r w:rsidRPr="00040F4C">
        <w:rPr>
          <w:rFonts w:ascii="Arial" w:hAnsi="Arial" w:cs="Arial"/>
          <w:b/>
          <w:sz w:val="22"/>
        </w:rPr>
        <w:t>, phone</w:t>
      </w:r>
      <w:r w:rsidR="007D679D">
        <w:rPr>
          <w:rFonts w:ascii="Arial" w:hAnsi="Arial" w:cs="Arial"/>
          <w:b/>
          <w:sz w:val="22"/>
        </w:rPr>
        <w:t>*</w:t>
      </w:r>
      <w:r w:rsidRPr="00040F4C">
        <w:rPr>
          <w:rFonts w:ascii="Arial" w:hAnsi="Arial" w:cs="Arial"/>
          <w:b/>
          <w:sz w:val="22"/>
        </w:rPr>
        <w:t>and email:</w:t>
      </w:r>
    </w:p>
    <w:p w14:paraId="0AEFF36D" w14:textId="77777777" w:rsidR="004A5947" w:rsidRDefault="004A5947">
      <w:pPr>
        <w:tabs>
          <w:tab w:val="left" w:pos="4680"/>
        </w:tabs>
        <w:rPr>
          <w:rFonts w:ascii="Arial" w:hAnsi="Arial" w:cs="Arial"/>
          <w:sz w:val="22"/>
        </w:rPr>
      </w:pPr>
    </w:p>
    <w:p w14:paraId="325A64E8" w14:textId="77777777" w:rsidR="00594CE1" w:rsidRPr="00E93868" w:rsidRDefault="00594CE1">
      <w:pPr>
        <w:tabs>
          <w:tab w:val="left" w:pos="4680"/>
        </w:tabs>
        <w:rPr>
          <w:rFonts w:ascii="Arial" w:hAnsi="Arial" w:cs="Arial"/>
          <w:sz w:val="22"/>
          <w:u w:val="single"/>
        </w:rPr>
      </w:pPr>
      <w:r w:rsidRPr="00E93868">
        <w:rPr>
          <w:rFonts w:ascii="Arial" w:hAnsi="Arial" w:cs="Arial"/>
          <w:sz w:val="22"/>
        </w:rPr>
        <w:t xml:space="preserve">Presented by: </w:t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3A6698">
        <w:rPr>
          <w:rFonts w:ascii="Arial" w:hAnsi="Arial" w:cs="Arial"/>
          <w:sz w:val="22"/>
        </w:rPr>
        <w:t>___________________________________</w:t>
      </w:r>
    </w:p>
    <w:p w14:paraId="50DDD69F" w14:textId="77777777" w:rsidR="00594CE1" w:rsidRPr="00E93868" w:rsidRDefault="00594CE1">
      <w:pPr>
        <w:tabs>
          <w:tab w:val="left" w:pos="1260"/>
        </w:tabs>
        <w:rPr>
          <w:rFonts w:ascii="Arial" w:hAnsi="Arial" w:cs="Arial"/>
          <w:sz w:val="22"/>
        </w:rPr>
      </w:pPr>
      <w:r w:rsidRPr="00E93868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</w:p>
    <w:p w14:paraId="697F7065" w14:textId="6AADC994" w:rsidR="00594CE1" w:rsidRPr="00E93868" w:rsidRDefault="00222A59">
      <w:pPr>
        <w:tabs>
          <w:tab w:val="left" w:pos="126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B5ED4E0" wp14:editId="281B23E9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67310" cy="164465"/>
            <wp:effectExtent l="0" t="0" r="8890" b="6985"/>
            <wp:wrapNone/>
            <wp:docPr id="97341034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103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  <w:t>_____________________________</w:t>
      </w:r>
      <w:r w:rsidR="003A6698">
        <w:rPr>
          <w:rFonts w:ascii="Arial" w:hAnsi="Arial" w:cs="Arial"/>
          <w:sz w:val="22"/>
        </w:rPr>
        <w:t>______</w:t>
      </w:r>
    </w:p>
    <w:p w14:paraId="5907BC57" w14:textId="50E7E0F4" w:rsidR="00594CE1" w:rsidRPr="00E93868" w:rsidRDefault="00594CE1">
      <w:pPr>
        <w:tabs>
          <w:tab w:val="left" w:pos="1260"/>
        </w:tabs>
        <w:rPr>
          <w:rFonts w:ascii="Arial" w:hAnsi="Arial" w:cs="Arial"/>
          <w:sz w:val="22"/>
        </w:rPr>
      </w:pPr>
      <w:r w:rsidRPr="00E93868">
        <w:rPr>
          <w:rFonts w:ascii="Arial" w:hAnsi="Arial" w:cs="Arial"/>
          <w:sz w:val="22"/>
        </w:rPr>
        <w:t>_________________________________</w:t>
      </w:r>
      <w:r w:rsidR="006A6D8C"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</w:r>
    </w:p>
    <w:p w14:paraId="18D133CB" w14:textId="77777777" w:rsidR="00594CE1" w:rsidRDefault="00495ECD">
      <w:pPr>
        <w:tabs>
          <w:tab w:val="left" w:pos="12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Defendant’s</w:t>
      </w:r>
      <w:r w:rsidR="00594CE1" w:rsidRPr="00E93868">
        <w:rPr>
          <w:rFonts w:ascii="Arial" w:hAnsi="Arial" w:cs="Arial"/>
          <w:sz w:val="22"/>
        </w:rPr>
        <w:t xml:space="preserve"> Attorney/WSBA No.</w:t>
      </w:r>
      <w:r w:rsidR="006A6D8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A6D8C">
        <w:rPr>
          <w:rFonts w:ascii="Arial" w:hAnsi="Arial" w:cs="Arial"/>
          <w:sz w:val="22"/>
        </w:rPr>
        <w:tab/>
        <w:t>_____________________________</w:t>
      </w:r>
      <w:r w:rsidR="003A6698">
        <w:rPr>
          <w:rFonts w:ascii="Arial" w:hAnsi="Arial" w:cs="Arial"/>
          <w:sz w:val="22"/>
        </w:rPr>
        <w:t>______</w:t>
      </w:r>
    </w:p>
    <w:p w14:paraId="2CBCB296" w14:textId="24C3F5B8" w:rsidR="003A6698" w:rsidRDefault="00222A59">
      <w:pPr>
        <w:tabs>
          <w:tab w:val="left" w:pos="126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4089158" wp14:editId="0CB66239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67310" cy="164465"/>
            <wp:effectExtent l="0" t="0" r="8890" b="6985"/>
            <wp:wrapNone/>
            <wp:docPr id="24626448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6448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  <w:r w:rsidR="00495ECD">
        <w:rPr>
          <w:rFonts w:ascii="Arial" w:hAnsi="Arial" w:cs="Arial"/>
          <w:sz w:val="22"/>
        </w:rPr>
        <w:tab/>
      </w:r>
    </w:p>
    <w:p w14:paraId="5E1BF50A" w14:textId="47DA8242" w:rsidR="006A6D8C" w:rsidRDefault="00495ECD">
      <w:pPr>
        <w:tabs>
          <w:tab w:val="left" w:pos="1260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_________________________________</w:t>
      </w:r>
      <w:r w:rsidR="003A6698">
        <w:rPr>
          <w:rFonts w:ascii="Arial" w:hAnsi="Arial" w:cs="Arial"/>
          <w:sz w:val="22"/>
        </w:rPr>
        <w:tab/>
      </w:r>
      <w:r w:rsidR="003A6698">
        <w:rPr>
          <w:rFonts w:ascii="Arial" w:hAnsi="Arial" w:cs="Arial"/>
          <w:sz w:val="22"/>
        </w:rPr>
        <w:tab/>
      </w:r>
      <w:proofErr w:type="gramEnd"/>
      <w:r w:rsidR="003A6698">
        <w:rPr>
          <w:rFonts w:ascii="Arial" w:hAnsi="Arial" w:cs="Arial"/>
          <w:sz w:val="22"/>
        </w:rPr>
        <w:t>___________________________________</w:t>
      </w:r>
    </w:p>
    <w:p w14:paraId="71946496" w14:textId="54223A5D" w:rsidR="00040F4C" w:rsidRPr="00040F4C" w:rsidRDefault="00495ECD">
      <w:pPr>
        <w:tabs>
          <w:tab w:val="left" w:pos="126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Counsel for the State</w:t>
      </w:r>
      <w:r w:rsidR="00FC60A1">
        <w:rPr>
          <w:rFonts w:ascii="Arial" w:hAnsi="Arial" w:cs="Arial"/>
          <w:sz w:val="22"/>
        </w:rPr>
        <w:t>/City</w:t>
      </w:r>
      <w:r w:rsidR="003E2E0C">
        <w:rPr>
          <w:rFonts w:ascii="Arial" w:hAnsi="Arial" w:cs="Arial"/>
          <w:sz w:val="22"/>
        </w:rPr>
        <w:t>/WSBA No.</w:t>
      </w:r>
      <w:r w:rsidR="00040F4C">
        <w:rPr>
          <w:rFonts w:ascii="Arial" w:hAnsi="Arial" w:cs="Arial"/>
          <w:sz w:val="22"/>
        </w:rPr>
        <w:tab/>
      </w:r>
      <w:r w:rsidR="00040F4C">
        <w:rPr>
          <w:rFonts w:ascii="Arial" w:hAnsi="Arial" w:cs="Arial"/>
          <w:sz w:val="22"/>
        </w:rPr>
        <w:tab/>
      </w:r>
      <w:r w:rsidR="0069173E">
        <w:rPr>
          <w:rFonts w:ascii="Arial" w:hAnsi="Arial" w:cs="Arial"/>
          <w:sz w:val="22"/>
        </w:rPr>
        <w:t>*</w:t>
      </w:r>
      <w:r w:rsidR="0069173E">
        <w:rPr>
          <w:rFonts w:ascii="Arial" w:hAnsi="Arial" w:cs="Arial"/>
          <w:b/>
          <w:sz w:val="22"/>
        </w:rPr>
        <w:t xml:space="preserve">Required </w:t>
      </w:r>
      <w:r w:rsidR="00040F4C">
        <w:rPr>
          <w:rFonts w:ascii="Arial" w:hAnsi="Arial" w:cs="Arial"/>
          <w:b/>
          <w:sz w:val="22"/>
        </w:rPr>
        <w:t>for processing of payment</w:t>
      </w:r>
    </w:p>
    <w:sectPr w:rsidR="00040F4C" w:rsidRPr="00040F4C" w:rsidSect="00E93868">
      <w:footerReference w:type="default" r:id="rId8"/>
      <w:type w:val="continuous"/>
      <w:pgSz w:w="12240" w:h="15840" w:code="1"/>
      <w:pgMar w:top="1440" w:right="1440" w:bottom="1440" w:left="1440" w:header="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DB80" w14:textId="77777777" w:rsidR="00CB46DC" w:rsidRDefault="00CB46DC" w:rsidP="00E93868">
      <w:r>
        <w:separator/>
      </w:r>
    </w:p>
  </w:endnote>
  <w:endnote w:type="continuationSeparator" w:id="0">
    <w:p w14:paraId="182B3701" w14:textId="77777777" w:rsidR="00CB46DC" w:rsidRDefault="00CB46DC" w:rsidP="00E9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042C6" w:rsidRPr="001E7F76" w14:paraId="0D4C0020" w14:textId="77777777" w:rsidTr="003042C6">
      <w:tc>
        <w:tcPr>
          <w:tcW w:w="3116" w:type="dxa"/>
        </w:tcPr>
        <w:p w14:paraId="0EEFAFD7" w14:textId="77777777" w:rsidR="003042C6" w:rsidRDefault="001E7F76" w:rsidP="003042C6">
          <w:pPr>
            <w:pStyle w:val="Footer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t>(0</w:t>
          </w:r>
          <w:r w:rsidR="00465FFB"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/2023)</w:t>
          </w:r>
        </w:p>
        <w:p w14:paraId="2935EE61" w14:textId="77777777" w:rsidR="00465FFB" w:rsidRDefault="00465FFB" w:rsidP="003042C6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Blake 010</w:t>
          </w:r>
        </w:p>
        <w:p w14:paraId="42182E51" w14:textId="5666B24C" w:rsidR="00465FFB" w:rsidRPr="00465FFB" w:rsidRDefault="00465FFB" w:rsidP="003042C6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ESSB 5187</w:t>
          </w:r>
        </w:p>
      </w:tc>
      <w:tc>
        <w:tcPr>
          <w:tcW w:w="3117" w:type="dxa"/>
        </w:tcPr>
        <w:p w14:paraId="1ADD5C98" w14:textId="77777777" w:rsidR="003042C6" w:rsidRDefault="00CC54E1" w:rsidP="00465FF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C54E1">
            <w:rPr>
              <w:rFonts w:ascii="Arial" w:hAnsi="Arial" w:cs="Arial"/>
              <w:sz w:val="18"/>
              <w:szCs w:val="18"/>
            </w:rPr>
            <w:t>Order for Reimbursement for Third Party Expenses</w:t>
          </w:r>
        </w:p>
        <w:p w14:paraId="34B5AD32" w14:textId="69B29C2E" w:rsidR="00261583" w:rsidRPr="001E7F76" w:rsidRDefault="00261583" w:rsidP="00465FF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p.</w:t>
          </w:r>
          <w:r w:rsidRPr="00261583">
            <w:rPr>
              <w:rFonts w:ascii="Arial" w:hAnsi="Arial" w:cs="Arial"/>
              <w:sz w:val="18"/>
              <w:szCs w:val="18"/>
            </w:rPr>
            <w:t xml:space="preserve"> </w: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158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1583">
            <w:rPr>
              <w:rFonts w:ascii="Arial" w:hAnsi="Arial" w:cs="Arial"/>
              <w:sz w:val="18"/>
              <w:szCs w:val="18"/>
            </w:rPr>
            <w:t xml:space="preserve"> of </w: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1583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1583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17" w:type="dxa"/>
        </w:tcPr>
        <w:p w14:paraId="38C233DA" w14:textId="77777777" w:rsidR="003042C6" w:rsidRPr="001E7F76" w:rsidRDefault="003042C6" w:rsidP="003042C6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7B1D0195" w14:textId="64F0F68D" w:rsidR="00175956" w:rsidRPr="001E7F76" w:rsidRDefault="00175956" w:rsidP="003042C6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961C" w14:textId="77777777" w:rsidR="00CB46DC" w:rsidRDefault="00CB46DC" w:rsidP="00E93868">
      <w:r>
        <w:separator/>
      </w:r>
    </w:p>
  </w:footnote>
  <w:footnote w:type="continuationSeparator" w:id="0">
    <w:p w14:paraId="364B9772" w14:textId="77777777" w:rsidR="00CB46DC" w:rsidRDefault="00CB46DC" w:rsidP="00E9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34B"/>
    <w:multiLevelType w:val="hybridMultilevel"/>
    <w:tmpl w:val="4BD0C788"/>
    <w:lvl w:ilvl="0" w:tplc="A4140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1962"/>
    <w:multiLevelType w:val="hybridMultilevel"/>
    <w:tmpl w:val="BB7AC9A2"/>
    <w:lvl w:ilvl="0" w:tplc="F418E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F33"/>
    <w:multiLevelType w:val="hybridMultilevel"/>
    <w:tmpl w:val="FA12322E"/>
    <w:lvl w:ilvl="0" w:tplc="70F4B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7F28"/>
    <w:multiLevelType w:val="hybridMultilevel"/>
    <w:tmpl w:val="C27C8EE4"/>
    <w:lvl w:ilvl="0" w:tplc="4DAC1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7DC"/>
    <w:multiLevelType w:val="hybridMultilevel"/>
    <w:tmpl w:val="B6BCD7F2"/>
    <w:lvl w:ilvl="0" w:tplc="1C08D32C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77C215B2"/>
    <w:multiLevelType w:val="hybridMultilevel"/>
    <w:tmpl w:val="C14C0696"/>
    <w:lvl w:ilvl="0" w:tplc="AB020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25563">
    <w:abstractNumId w:val="2"/>
  </w:num>
  <w:num w:numId="2" w16cid:durableId="1051268425">
    <w:abstractNumId w:val="4"/>
  </w:num>
  <w:num w:numId="3" w16cid:durableId="2081246413">
    <w:abstractNumId w:val="5"/>
  </w:num>
  <w:num w:numId="4" w16cid:durableId="1883906260">
    <w:abstractNumId w:val="1"/>
  </w:num>
  <w:num w:numId="5" w16cid:durableId="1093356270">
    <w:abstractNumId w:val="3"/>
  </w:num>
  <w:num w:numId="6" w16cid:durableId="447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65"/>
    <w:rsid w:val="00013048"/>
    <w:rsid w:val="00026BF9"/>
    <w:rsid w:val="00040F4C"/>
    <w:rsid w:val="00073A03"/>
    <w:rsid w:val="0011772C"/>
    <w:rsid w:val="00175956"/>
    <w:rsid w:val="001C4278"/>
    <w:rsid w:val="001D68A7"/>
    <w:rsid w:val="001E7F76"/>
    <w:rsid w:val="00202017"/>
    <w:rsid w:val="00207785"/>
    <w:rsid w:val="00222A59"/>
    <w:rsid w:val="0023741D"/>
    <w:rsid w:val="00237D91"/>
    <w:rsid w:val="0025525A"/>
    <w:rsid w:val="00261583"/>
    <w:rsid w:val="002842A7"/>
    <w:rsid w:val="00286FD5"/>
    <w:rsid w:val="002D4DF6"/>
    <w:rsid w:val="003042C6"/>
    <w:rsid w:val="0035263D"/>
    <w:rsid w:val="003A6698"/>
    <w:rsid w:val="003E2E0C"/>
    <w:rsid w:val="00412D3E"/>
    <w:rsid w:val="00441B7E"/>
    <w:rsid w:val="00461EF0"/>
    <w:rsid w:val="00464975"/>
    <w:rsid w:val="00465FFB"/>
    <w:rsid w:val="00495ECD"/>
    <w:rsid w:val="004A0B39"/>
    <w:rsid w:val="004A4645"/>
    <w:rsid w:val="004A5947"/>
    <w:rsid w:val="004F1425"/>
    <w:rsid w:val="005555E4"/>
    <w:rsid w:val="005874ED"/>
    <w:rsid w:val="00594CE1"/>
    <w:rsid w:val="005B4D84"/>
    <w:rsid w:val="00640A85"/>
    <w:rsid w:val="006509BE"/>
    <w:rsid w:val="00690713"/>
    <w:rsid w:val="0069173E"/>
    <w:rsid w:val="006A2D65"/>
    <w:rsid w:val="006A6D8C"/>
    <w:rsid w:val="006B2118"/>
    <w:rsid w:val="00707EA4"/>
    <w:rsid w:val="00765A90"/>
    <w:rsid w:val="007719DB"/>
    <w:rsid w:val="007811FA"/>
    <w:rsid w:val="007961F2"/>
    <w:rsid w:val="007D679D"/>
    <w:rsid w:val="007F0F62"/>
    <w:rsid w:val="00832783"/>
    <w:rsid w:val="00842E59"/>
    <w:rsid w:val="008F1A38"/>
    <w:rsid w:val="00901911"/>
    <w:rsid w:val="00907E4F"/>
    <w:rsid w:val="009A37EB"/>
    <w:rsid w:val="009E01FC"/>
    <w:rsid w:val="009E6C94"/>
    <w:rsid w:val="00A26B01"/>
    <w:rsid w:val="00A4232A"/>
    <w:rsid w:val="00A51851"/>
    <w:rsid w:val="00A71053"/>
    <w:rsid w:val="00AC3BB1"/>
    <w:rsid w:val="00AF4837"/>
    <w:rsid w:val="00B50C3A"/>
    <w:rsid w:val="00B97038"/>
    <w:rsid w:val="00BA0A1D"/>
    <w:rsid w:val="00BC69B7"/>
    <w:rsid w:val="00BE5914"/>
    <w:rsid w:val="00C421C9"/>
    <w:rsid w:val="00CB46DC"/>
    <w:rsid w:val="00CB56CF"/>
    <w:rsid w:val="00CC54E1"/>
    <w:rsid w:val="00D02329"/>
    <w:rsid w:val="00D72452"/>
    <w:rsid w:val="00D9579D"/>
    <w:rsid w:val="00DA3401"/>
    <w:rsid w:val="00DA623C"/>
    <w:rsid w:val="00DA78D7"/>
    <w:rsid w:val="00DC1DC7"/>
    <w:rsid w:val="00E93868"/>
    <w:rsid w:val="00EA52B2"/>
    <w:rsid w:val="00FC60A1"/>
    <w:rsid w:val="00FE4DD8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65F63"/>
  <w15:chartTrackingRefBased/>
  <w15:docId w15:val="{B93FE65B-BA6D-4560-8510-2748CB56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Pr>
      <w:sz w:val="22"/>
    </w:rPr>
  </w:style>
  <w:style w:type="paragraph" w:customStyle="1" w:styleId="SCJALetterhead">
    <w:name w:val="SCJA Letterhead"/>
    <w:basedOn w:val="Normal"/>
  </w:style>
  <w:style w:type="paragraph" w:styleId="BodyText2">
    <w:name w:val="Body Text 2"/>
    <w:basedOn w:val="Normal"/>
    <w:pPr>
      <w:ind w:left="720" w:hanging="720"/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07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79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0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1435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Doug Kiger</cp:lastModifiedBy>
  <cp:revision>33</cp:revision>
  <dcterms:created xsi:type="dcterms:W3CDTF">2023-06-06T19:06:00Z</dcterms:created>
  <dcterms:modified xsi:type="dcterms:W3CDTF">2026-03-10T21:45:00Z</dcterms:modified>
</cp:coreProperties>
</file>